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05" w:rsidRPr="00ED0805" w:rsidRDefault="00205D71" w:rsidP="00ED0805">
      <w:pPr>
        <w:jc w:val="center"/>
        <w:rPr>
          <w:b/>
        </w:rPr>
      </w:pPr>
      <w:r w:rsidRPr="00ED0805">
        <w:rPr>
          <w:b/>
        </w:rPr>
        <w:t>Christ blessing the children</w:t>
      </w:r>
    </w:p>
    <w:p w:rsidR="00205D71" w:rsidRDefault="00205D71" w:rsidP="00ED0805">
      <w:pPr>
        <w:jc w:val="center"/>
      </w:pPr>
      <w:r w:rsidRPr="00ED0805">
        <w:rPr>
          <w:b/>
        </w:rPr>
        <w:t>Biblical context: Mark 10</w:t>
      </w:r>
    </w:p>
    <w:p w:rsid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  <w:r w:rsidRPr="00205D71">
        <w:rPr>
          <w:rFonts w:ascii="Verdana" w:eastAsia="Times New Roman" w:hAnsi="Verdana" w:cs="Times New Roman"/>
          <w:i/>
          <w:color w:val="666666"/>
          <w:sz w:val="20"/>
          <w:szCs w:val="20"/>
          <w:lang w:eastAsia="en-GB"/>
        </w:rPr>
        <w:t>10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He left that place and went to the region of Judea and</w:t>
      </w:r>
      <w:hyperlink r:id="rId4" w:history="1">
        <w:r w:rsidRPr="00205D71">
          <w:rPr>
            <w:rFonts w:ascii="Verdana" w:eastAsia="Times New Roman" w:hAnsi="Verdana" w:cs="Times New Roman"/>
            <w:i/>
            <w:color w:val="0000BB"/>
            <w:sz w:val="20"/>
            <w:szCs w:val="20"/>
            <w:vertAlign w:val="superscript"/>
            <w:lang w:eastAsia="en-GB"/>
          </w:rPr>
          <w:t>*</w:t>
        </w:r>
      </w:hyperlink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beyond the Jordan. And crowds again gathered around him; and, as was his custom, he again taught them. </w:t>
      </w:r>
    </w:p>
    <w:p w:rsidR="00205D71" w:rsidRP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</w:p>
    <w:p w:rsid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lang w:eastAsia="en-GB"/>
        </w:rPr>
        <w:t>2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 Some Pharisees came, and to test him they asked, ‘Is it lawful for a man to divorce his wife?’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3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He answered them, ‘What did Moses command you?’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4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They said, ‘Moses allowed a man to write a certificate of dismissal and to divorce her.’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5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But Jesus said to them, ‘Because of your hardness of heart he wrote this commandment for you.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6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But from the beginning of creation, “God made them male and female.”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7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“For this reason a man shall leave his father and mother and be joined to his wife,</w:t>
      </w:r>
      <w:hyperlink r:id="rId5" w:history="1">
        <w:r w:rsidRPr="00205D71">
          <w:rPr>
            <w:rFonts w:ascii="Verdana" w:eastAsia="Times New Roman" w:hAnsi="Verdana" w:cs="Times New Roman"/>
            <w:i/>
            <w:color w:val="0000BB"/>
            <w:sz w:val="20"/>
            <w:szCs w:val="20"/>
            <w:vertAlign w:val="superscript"/>
            <w:lang w:eastAsia="en-GB"/>
          </w:rPr>
          <w:t>*</w:t>
        </w:r>
      </w:hyperlink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8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and the two shall become one flesh.” So they are no longer two, but one flesh.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9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Therefore what God has joined together, let no one separate.’ </w:t>
      </w:r>
    </w:p>
    <w:p w:rsidR="00205D71" w:rsidRP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</w:p>
    <w:p w:rsid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lang w:eastAsia="en-GB"/>
        </w:rPr>
        <w:t>10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 Then in the house the disciples asked him again about this matter.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11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He said to them, ‘Whoever divorces his wife and marries </w:t>
      </w:r>
      <w:proofErr w:type="gramStart"/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another commits</w:t>
      </w:r>
      <w:proofErr w:type="gramEnd"/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adultery against her;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12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and if she divorces her husband and marries another, she commits adultery.’ </w:t>
      </w:r>
    </w:p>
    <w:p w:rsid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</w:p>
    <w:p w:rsid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lang w:eastAsia="en-GB"/>
        </w:rPr>
        <w:t>13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 People were bringing little children to him in order that he might touch them; and the disciples spoke sternly to them.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14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But when Jesus saw this, he was indignant and said to them, ‘Let the little children come to me; do not stop them; for it is to such as these that the kingdom of God belongs.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15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Truly I tell you, whoever does not receive the kingdom of God as a little child will never enter it.’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16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And he took them up in his arms, laid his hands on them, and blessed them. </w:t>
      </w:r>
    </w:p>
    <w:p w:rsidR="00205D71" w:rsidRP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</w:p>
    <w:p w:rsidR="00205D71" w:rsidRPr="00205D71" w:rsidRDefault="00205D71" w:rsidP="00205D7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i/>
          <w:vanish/>
          <w:color w:val="880000"/>
          <w:sz w:val="20"/>
          <w:szCs w:val="20"/>
          <w:lang w:eastAsia="en-GB"/>
        </w:rPr>
      </w:pPr>
      <w:r w:rsidRPr="00205D71">
        <w:rPr>
          <w:rFonts w:ascii="Verdana" w:eastAsia="Times New Roman" w:hAnsi="Verdana" w:cs="Times New Roman"/>
          <w:b/>
          <w:bCs/>
          <w:i/>
          <w:vanish/>
          <w:color w:val="880000"/>
          <w:sz w:val="20"/>
          <w:szCs w:val="20"/>
          <w:lang w:eastAsia="en-GB"/>
        </w:rPr>
        <w:t>The Rich Man</w:t>
      </w:r>
    </w:p>
    <w:p w:rsidR="00205D71" w:rsidRP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lang w:eastAsia="en-GB"/>
        </w:rPr>
        <w:t>17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 As he was setting out on a journey, a man ran up and knelt before him, and asked him, ‘Good Teacher, what must I do to inherit eternal life?’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18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Jesus said to him, ‘Why do you call me good? No one is good but God alone.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19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You know the commandments: “You shall not murder; </w:t>
      </w:r>
      <w:proofErr w:type="gramStart"/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You</w:t>
      </w:r>
      <w:proofErr w:type="gramEnd"/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shall not commit adultery; You shall not steal; You shall not bear false witness; You shall not defraud; Honour your father and mother.” 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20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He said to him, ‘Teacher, I have kept all these since my youth.’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21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Jesus, looking at him, loved him and said, ‘</w:t>
      </w:r>
      <w:proofErr w:type="gramStart"/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You</w:t>
      </w:r>
      <w:proofErr w:type="gramEnd"/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lack one thing; go, sell what you own, and give the money</w:t>
      </w:r>
      <w:hyperlink r:id="rId6" w:history="1">
        <w:r w:rsidRPr="00205D71">
          <w:rPr>
            <w:rFonts w:ascii="Verdana" w:eastAsia="Times New Roman" w:hAnsi="Verdana" w:cs="Times New Roman"/>
            <w:i/>
            <w:color w:val="0000BB"/>
            <w:sz w:val="20"/>
            <w:szCs w:val="20"/>
            <w:vertAlign w:val="superscript"/>
            <w:lang w:eastAsia="en-GB"/>
          </w:rPr>
          <w:t>*</w:t>
        </w:r>
      </w:hyperlink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to the poor, and you will have treasure in heaven; then come, follow me.’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22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When he heard this, he was shocked and went away grieving, for he had many possessions. </w:t>
      </w:r>
    </w:p>
    <w:p w:rsidR="00205D71" w:rsidRPr="00205D71" w:rsidRDefault="00205D71" w:rsidP="00205D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</w:pP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lang w:eastAsia="en-GB"/>
        </w:rPr>
        <w:t>23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 Then Jesus looked around and said to his disciples, ‘How hard it will be for those who have wealth to enter the kingdom of God!’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24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And the disciples were perplexed at these words. But Jesus said to them again, ‘Children, how hard it is</w:t>
      </w:r>
      <w:hyperlink r:id="rId7" w:history="1">
        <w:r w:rsidRPr="00205D71">
          <w:rPr>
            <w:rFonts w:ascii="Verdana" w:eastAsia="Times New Roman" w:hAnsi="Verdana" w:cs="Times New Roman"/>
            <w:i/>
            <w:color w:val="0000BB"/>
            <w:sz w:val="20"/>
            <w:szCs w:val="20"/>
            <w:vertAlign w:val="superscript"/>
            <w:lang w:eastAsia="en-GB"/>
          </w:rPr>
          <w:t>*</w:t>
        </w:r>
      </w:hyperlink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to enter the kingdom of God!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25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It is easier for a camel to go through the eye of a needle than for someone who is rich to enter the kingdom of God.’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26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>They were greatly astounded and said to one another,</w:t>
      </w:r>
      <w:hyperlink r:id="rId8" w:history="1">
        <w:r w:rsidRPr="00205D71">
          <w:rPr>
            <w:rFonts w:ascii="Verdana" w:eastAsia="Times New Roman" w:hAnsi="Verdana" w:cs="Times New Roman"/>
            <w:i/>
            <w:color w:val="0000BB"/>
            <w:sz w:val="20"/>
            <w:szCs w:val="20"/>
            <w:vertAlign w:val="superscript"/>
            <w:lang w:eastAsia="en-GB"/>
          </w:rPr>
          <w:t>*</w:t>
        </w:r>
      </w:hyperlink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 ‘Then who can be saved?’ </w:t>
      </w:r>
      <w:r w:rsidRPr="00205D71">
        <w:rPr>
          <w:rFonts w:ascii="Verdana" w:eastAsia="Times New Roman" w:hAnsi="Verdana" w:cs="Times New Roman"/>
          <w:i/>
          <w:color w:val="777777"/>
          <w:sz w:val="20"/>
          <w:szCs w:val="20"/>
          <w:vertAlign w:val="superscript"/>
          <w:lang w:eastAsia="en-GB"/>
        </w:rPr>
        <w:t>27</w:t>
      </w:r>
      <w:r w:rsidRPr="00205D71">
        <w:rPr>
          <w:rFonts w:ascii="Verdana" w:eastAsia="Times New Roman" w:hAnsi="Verdana" w:cs="Times New Roman"/>
          <w:i/>
          <w:color w:val="010000"/>
          <w:sz w:val="20"/>
          <w:szCs w:val="20"/>
          <w:lang w:eastAsia="en-GB"/>
        </w:rPr>
        <w:t xml:space="preserve">Jesus looked at them and said, ‘For mortals it is impossible, but not for God; for God all things are possible.’ </w:t>
      </w:r>
    </w:p>
    <w:p w:rsidR="00205D71" w:rsidRPr="00205D71" w:rsidRDefault="00205D71" w:rsidP="00205D7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n-GB"/>
        </w:rPr>
      </w:pPr>
    </w:p>
    <w:p w:rsidR="00205D71" w:rsidRDefault="00205D71"/>
    <w:sectPr w:rsidR="00205D71" w:rsidSect="00C9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5D71"/>
    <w:rsid w:val="000140B1"/>
    <w:rsid w:val="00036F16"/>
    <w:rsid w:val="0005360B"/>
    <w:rsid w:val="000A7EAB"/>
    <w:rsid w:val="000B2154"/>
    <w:rsid w:val="000B32E6"/>
    <w:rsid w:val="000F2F95"/>
    <w:rsid w:val="000F42B5"/>
    <w:rsid w:val="001160AD"/>
    <w:rsid w:val="001160E6"/>
    <w:rsid w:val="00136EE7"/>
    <w:rsid w:val="00147E91"/>
    <w:rsid w:val="00173733"/>
    <w:rsid w:val="001A0D9B"/>
    <w:rsid w:val="001B4FD6"/>
    <w:rsid w:val="001C3B82"/>
    <w:rsid w:val="001C3EC5"/>
    <w:rsid w:val="001D233E"/>
    <w:rsid w:val="002010F6"/>
    <w:rsid w:val="00204425"/>
    <w:rsid w:val="00205CDF"/>
    <w:rsid w:val="00205D71"/>
    <w:rsid w:val="002C6516"/>
    <w:rsid w:val="003011B5"/>
    <w:rsid w:val="00307459"/>
    <w:rsid w:val="00346420"/>
    <w:rsid w:val="0035131F"/>
    <w:rsid w:val="0037304E"/>
    <w:rsid w:val="003B55F6"/>
    <w:rsid w:val="003E05A3"/>
    <w:rsid w:val="00414E8E"/>
    <w:rsid w:val="00426FCE"/>
    <w:rsid w:val="0042731B"/>
    <w:rsid w:val="00451561"/>
    <w:rsid w:val="00451818"/>
    <w:rsid w:val="00465CBB"/>
    <w:rsid w:val="004668CB"/>
    <w:rsid w:val="00474405"/>
    <w:rsid w:val="00486455"/>
    <w:rsid w:val="004B6F59"/>
    <w:rsid w:val="004C2286"/>
    <w:rsid w:val="004C5146"/>
    <w:rsid w:val="004F1F4A"/>
    <w:rsid w:val="004F63EE"/>
    <w:rsid w:val="00545A42"/>
    <w:rsid w:val="00557D2A"/>
    <w:rsid w:val="005A3530"/>
    <w:rsid w:val="005A5122"/>
    <w:rsid w:val="005A5F74"/>
    <w:rsid w:val="005C6857"/>
    <w:rsid w:val="005C6F8D"/>
    <w:rsid w:val="005E275E"/>
    <w:rsid w:val="00606CAF"/>
    <w:rsid w:val="00632C2A"/>
    <w:rsid w:val="00644045"/>
    <w:rsid w:val="00647C32"/>
    <w:rsid w:val="00666331"/>
    <w:rsid w:val="006905DB"/>
    <w:rsid w:val="00691409"/>
    <w:rsid w:val="00696236"/>
    <w:rsid w:val="006B3952"/>
    <w:rsid w:val="006D5D14"/>
    <w:rsid w:val="006E2DA0"/>
    <w:rsid w:val="00720F23"/>
    <w:rsid w:val="0073006C"/>
    <w:rsid w:val="00751A0B"/>
    <w:rsid w:val="00753474"/>
    <w:rsid w:val="00793EDB"/>
    <w:rsid w:val="007C3CE5"/>
    <w:rsid w:val="007E2039"/>
    <w:rsid w:val="007F3FE5"/>
    <w:rsid w:val="008219C7"/>
    <w:rsid w:val="00833544"/>
    <w:rsid w:val="00857796"/>
    <w:rsid w:val="00861FB6"/>
    <w:rsid w:val="00886E80"/>
    <w:rsid w:val="00893EA8"/>
    <w:rsid w:val="008A2EEC"/>
    <w:rsid w:val="00957C60"/>
    <w:rsid w:val="0097022D"/>
    <w:rsid w:val="00997502"/>
    <w:rsid w:val="009D0FD1"/>
    <w:rsid w:val="00A22BF0"/>
    <w:rsid w:val="00A22FFF"/>
    <w:rsid w:val="00A41582"/>
    <w:rsid w:val="00A50726"/>
    <w:rsid w:val="00A50CA3"/>
    <w:rsid w:val="00A6436E"/>
    <w:rsid w:val="00A65142"/>
    <w:rsid w:val="00A74CDE"/>
    <w:rsid w:val="00A95393"/>
    <w:rsid w:val="00AD0DA8"/>
    <w:rsid w:val="00AE0FE1"/>
    <w:rsid w:val="00AF583B"/>
    <w:rsid w:val="00B01B29"/>
    <w:rsid w:val="00B23191"/>
    <w:rsid w:val="00B37E82"/>
    <w:rsid w:val="00B620C9"/>
    <w:rsid w:val="00B65C9C"/>
    <w:rsid w:val="00BA4DCA"/>
    <w:rsid w:val="00BE7FA9"/>
    <w:rsid w:val="00C06D27"/>
    <w:rsid w:val="00C713A6"/>
    <w:rsid w:val="00C954D0"/>
    <w:rsid w:val="00CA0D0B"/>
    <w:rsid w:val="00CC08A6"/>
    <w:rsid w:val="00CC4BC3"/>
    <w:rsid w:val="00CE1620"/>
    <w:rsid w:val="00CE3080"/>
    <w:rsid w:val="00CF1A9B"/>
    <w:rsid w:val="00D40D30"/>
    <w:rsid w:val="00D45078"/>
    <w:rsid w:val="00D513C3"/>
    <w:rsid w:val="00D76487"/>
    <w:rsid w:val="00D84B4F"/>
    <w:rsid w:val="00DB0E1E"/>
    <w:rsid w:val="00E01393"/>
    <w:rsid w:val="00E376F2"/>
    <w:rsid w:val="00E466A7"/>
    <w:rsid w:val="00E96913"/>
    <w:rsid w:val="00EA62EE"/>
    <w:rsid w:val="00EC1679"/>
    <w:rsid w:val="00ED0805"/>
    <w:rsid w:val="00ED10D2"/>
    <w:rsid w:val="00EE0620"/>
    <w:rsid w:val="00EE2022"/>
    <w:rsid w:val="00F27CE4"/>
    <w:rsid w:val="00F325A6"/>
    <w:rsid w:val="00F440BF"/>
    <w:rsid w:val="00F87BD3"/>
    <w:rsid w:val="00FD721A"/>
    <w:rsid w:val="00F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54"/>
  </w:style>
  <w:style w:type="paragraph" w:styleId="Heading1">
    <w:name w:val="heading 1"/>
    <w:basedOn w:val="Normal"/>
    <w:next w:val="Normal"/>
    <w:link w:val="Heading1Char"/>
    <w:uiPriority w:val="9"/>
    <w:qFormat/>
    <w:rsid w:val="000B2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05D7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B2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B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D71"/>
    <w:rPr>
      <w:strike w:val="0"/>
      <w:dstrike w:val="0"/>
      <w:color w:val="0000BB"/>
      <w:u w:val="none"/>
      <w:effect w:val="none"/>
    </w:rPr>
  </w:style>
  <w:style w:type="character" w:customStyle="1" w:styleId="cc1">
    <w:name w:val="cc1"/>
    <w:basedOn w:val="DefaultParagraphFont"/>
    <w:rsid w:val="00205D71"/>
    <w:rPr>
      <w:rFonts w:ascii="Verdana" w:hAnsi="Verdana" w:hint="default"/>
      <w:color w:val="666666"/>
      <w:sz w:val="48"/>
      <w:szCs w:val="48"/>
    </w:rPr>
  </w:style>
  <w:style w:type="character" w:customStyle="1" w:styleId="vv1">
    <w:name w:val="vv1"/>
    <w:basedOn w:val="DefaultParagraphFont"/>
    <w:rsid w:val="00205D71"/>
    <w:rPr>
      <w:rFonts w:ascii="Verdana" w:hAnsi="Verdana" w:hint="default"/>
      <w:color w:val="777777"/>
    </w:rPr>
  </w:style>
  <w:style w:type="character" w:customStyle="1" w:styleId="Heading2Char">
    <w:name w:val="Heading 2 Char"/>
    <w:basedOn w:val="DefaultParagraphFont"/>
    <w:link w:val="Heading2"/>
    <w:uiPriority w:val="9"/>
    <w:rsid w:val="00205D71"/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customStyle="1" w:styleId="thinspace">
    <w:name w:val="thinspace"/>
    <w:basedOn w:val="DefaultParagraphFont"/>
    <w:rsid w:val="00205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</cp:lastModifiedBy>
  <cp:revision>2</cp:revision>
  <dcterms:created xsi:type="dcterms:W3CDTF">2011-01-09T10:07:00Z</dcterms:created>
  <dcterms:modified xsi:type="dcterms:W3CDTF">2011-01-09T11:10:00Z</dcterms:modified>
</cp:coreProperties>
</file>